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10" w:rsidRDefault="008B33CF">
      <w:r>
        <w:rPr>
          <w:rFonts w:ascii="Arial" w:hAnsi="Arial" w:cs="Arial"/>
          <w:sz w:val="20"/>
          <w:szCs w:val="20"/>
        </w:rPr>
        <w:t>March 11, 2012</w:t>
      </w:r>
      <w:r>
        <w:rPr>
          <w:rFonts w:ascii="Arial" w:hAnsi="Arial" w:cs="Arial"/>
          <w:sz w:val="20"/>
          <w:szCs w:val="20"/>
        </w:rPr>
        <w:br/>
        <w:t>Education and Workshops Committee</w:t>
      </w:r>
      <w:r>
        <w:rPr>
          <w:rFonts w:ascii="Arial" w:hAnsi="Arial" w:cs="Arial"/>
          <w:sz w:val="20"/>
          <w:szCs w:val="20"/>
        </w:rPr>
        <w:br/>
        <w:t>Meeting Minutes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Agenda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  <w:t>1. Policy and Community Action Proposal (Revised)</w:t>
      </w:r>
      <w:r>
        <w:rPr>
          <w:rFonts w:ascii="Arial" w:hAnsi="Arial" w:cs="Arial"/>
          <w:sz w:val="20"/>
          <w:szCs w:val="20"/>
        </w:rPr>
        <w:br/>
        <w:t xml:space="preserve">2. Next </w:t>
      </w:r>
      <w:proofErr w:type="spellStart"/>
      <w:r>
        <w:rPr>
          <w:rFonts w:ascii="Arial" w:hAnsi="Arial" w:cs="Arial"/>
          <w:sz w:val="20"/>
          <w:szCs w:val="20"/>
        </w:rPr>
        <w:t>Weeks</w:t>
      </w:r>
      <w:proofErr w:type="spellEnd"/>
      <w:r>
        <w:rPr>
          <w:rFonts w:ascii="Arial" w:hAnsi="Arial" w:cs="Arial"/>
          <w:sz w:val="20"/>
          <w:szCs w:val="20"/>
        </w:rPr>
        <w:t xml:space="preserve"> Classes</w:t>
      </w:r>
      <w:r>
        <w:rPr>
          <w:rFonts w:ascii="Arial" w:hAnsi="Arial" w:cs="Arial"/>
          <w:sz w:val="20"/>
          <w:szCs w:val="20"/>
        </w:rPr>
        <w:br/>
        <w:t>3. Know Your Rights Proposal</w:t>
      </w:r>
      <w:r>
        <w:rPr>
          <w:rFonts w:ascii="Arial" w:hAnsi="Arial" w:cs="Arial"/>
          <w:sz w:val="20"/>
          <w:szCs w:val="20"/>
        </w:rPr>
        <w:br/>
        <w:t>4. Vision/Mission Statement</w:t>
      </w:r>
      <w:r>
        <w:rPr>
          <w:rFonts w:ascii="Arial" w:hAnsi="Arial" w:cs="Arial"/>
          <w:sz w:val="20"/>
          <w:szCs w:val="20"/>
        </w:rPr>
        <w:br/>
        <w:t xml:space="preserve">5. Today’s </w:t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is Education Class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1. Policy and Community Action Proposal Revised</w:t>
      </w:r>
      <w:r>
        <w:rPr>
          <w:rFonts w:ascii="Arial" w:hAnsi="Arial" w:cs="Arial"/>
          <w:sz w:val="20"/>
          <w:szCs w:val="20"/>
        </w:rPr>
        <w:br/>
        <w:t>a. Read Julie’s revised proposal</w:t>
      </w:r>
      <w:r>
        <w:rPr>
          <w:rFonts w:ascii="Arial" w:hAnsi="Arial" w:cs="Arial"/>
          <w:sz w:val="20"/>
          <w:szCs w:val="20"/>
        </w:rPr>
        <w:br/>
        <w:t>b. Consensus reached</w:t>
      </w:r>
      <w:r>
        <w:rPr>
          <w:rFonts w:ascii="Arial" w:hAnsi="Arial" w:cs="Arial"/>
          <w:sz w:val="20"/>
          <w:szCs w:val="20"/>
        </w:rPr>
        <w:br/>
        <w:t>c. Class on 3/25/2012 with lunch between classes</w:t>
      </w:r>
      <w:r>
        <w:rPr>
          <w:rFonts w:ascii="Arial" w:hAnsi="Arial" w:cs="Arial"/>
          <w:sz w:val="20"/>
          <w:szCs w:val="20"/>
        </w:rPr>
        <w:br/>
        <w:t xml:space="preserve">2. Next week’s </w:t>
      </w:r>
      <w:proofErr w:type="gramStart"/>
      <w:r>
        <w:rPr>
          <w:rFonts w:ascii="Arial" w:hAnsi="Arial" w:cs="Arial"/>
          <w:sz w:val="20"/>
          <w:szCs w:val="20"/>
        </w:rPr>
        <w:t>classes</w:t>
      </w:r>
      <w:proofErr w:type="gramEnd"/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. Consensus reached to continue with What is Education and What is</w:t>
      </w:r>
      <w:r>
        <w:rPr>
          <w:rFonts w:ascii="Arial" w:hAnsi="Arial" w:cs="Arial"/>
          <w:sz w:val="20"/>
          <w:szCs w:val="20"/>
        </w:rPr>
        <w:br/>
        <w:t>Fascism on 3/18/2012</w:t>
      </w:r>
      <w:r>
        <w:rPr>
          <w:rFonts w:ascii="Arial" w:hAnsi="Arial" w:cs="Arial"/>
          <w:sz w:val="20"/>
          <w:szCs w:val="20"/>
        </w:rPr>
        <w:br/>
        <w:t>3. Know your rights proposal</w:t>
      </w:r>
      <w:r>
        <w:rPr>
          <w:rFonts w:ascii="Arial" w:hAnsi="Arial" w:cs="Arial"/>
          <w:sz w:val="20"/>
          <w:szCs w:val="20"/>
        </w:rPr>
        <w:br/>
        <w:t>a. Read class proposal for 2 hour know your rights training with role</w:t>
      </w:r>
      <w:r>
        <w:rPr>
          <w:rFonts w:ascii="Arial" w:hAnsi="Arial" w:cs="Arial"/>
          <w:sz w:val="20"/>
          <w:szCs w:val="20"/>
        </w:rPr>
        <w:br/>
        <w:t>playing, and 1 hour legal observer training in preparation for May 1st</w:t>
      </w:r>
      <w:r>
        <w:rPr>
          <w:rFonts w:ascii="Arial" w:hAnsi="Arial" w:cs="Arial"/>
          <w:sz w:val="20"/>
          <w:szCs w:val="20"/>
        </w:rPr>
        <w:br/>
        <w:t>action.</w:t>
      </w:r>
      <w:r>
        <w:rPr>
          <w:rFonts w:ascii="Arial" w:hAnsi="Arial" w:cs="Arial"/>
          <w:sz w:val="20"/>
          <w:szCs w:val="20"/>
        </w:rPr>
        <w:br/>
        <w:t>b. Some concerns about enough time for role playing…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c. Consensus reached, class scheduled for 4/15/2012</w:t>
      </w:r>
      <w:r>
        <w:rPr>
          <w:rFonts w:ascii="Arial" w:hAnsi="Arial" w:cs="Arial"/>
          <w:sz w:val="20"/>
          <w:szCs w:val="20"/>
        </w:rPr>
        <w:br/>
        <w:t>4. Vision/Mission Statement</w:t>
      </w:r>
      <w:r>
        <w:rPr>
          <w:rFonts w:ascii="Arial" w:hAnsi="Arial" w:cs="Arial"/>
          <w:sz w:val="20"/>
          <w:szCs w:val="20"/>
        </w:rPr>
        <w:br/>
        <w:t>a. Suggestion to begin tying dialogue from what is Education series</w:t>
      </w:r>
      <w:r>
        <w:rPr>
          <w:rFonts w:ascii="Arial" w:hAnsi="Arial" w:cs="Arial"/>
          <w:sz w:val="20"/>
          <w:szCs w:val="20"/>
        </w:rPr>
        <w:br/>
        <w:t>into our conversations about vision and mission.</w:t>
      </w:r>
      <w:r>
        <w:rPr>
          <w:rFonts w:ascii="Arial" w:hAnsi="Arial" w:cs="Arial"/>
          <w:sz w:val="20"/>
          <w:szCs w:val="20"/>
        </w:rPr>
        <w:br/>
        <w:t>b. Everyone felt we need to start dedicating some time to this topic</w:t>
      </w:r>
      <w:r>
        <w:rPr>
          <w:rFonts w:ascii="Arial" w:hAnsi="Arial" w:cs="Arial"/>
          <w:sz w:val="20"/>
          <w:szCs w:val="20"/>
        </w:rPr>
        <w:br/>
        <w:t>at every meeting, even if it’s just to begin the process.</w:t>
      </w:r>
      <w:r>
        <w:rPr>
          <w:rFonts w:ascii="Arial" w:hAnsi="Arial" w:cs="Arial"/>
          <w:sz w:val="20"/>
          <w:szCs w:val="20"/>
        </w:rPr>
        <w:br/>
        <w:t>5. Today’s What is Education Class</w:t>
      </w:r>
      <w:r>
        <w:rPr>
          <w:rFonts w:ascii="Arial" w:hAnsi="Arial" w:cs="Arial"/>
          <w:sz w:val="20"/>
          <w:szCs w:val="20"/>
        </w:rPr>
        <w:br/>
        <w:t>a. talked about last class</w:t>
      </w:r>
      <w:r>
        <w:rPr>
          <w:rFonts w:ascii="Arial" w:hAnsi="Arial" w:cs="Arial"/>
          <w:sz w:val="20"/>
          <w:szCs w:val="20"/>
        </w:rPr>
        <w:br/>
        <w:t xml:space="preserve">b. Sergio and </w:t>
      </w:r>
      <w:proofErr w:type="spellStart"/>
      <w:r>
        <w:rPr>
          <w:rFonts w:ascii="Arial" w:hAnsi="Arial" w:cs="Arial"/>
          <w:sz w:val="20"/>
          <w:szCs w:val="20"/>
        </w:rPr>
        <w:t>Aya</w:t>
      </w:r>
      <w:proofErr w:type="spellEnd"/>
      <w:r>
        <w:rPr>
          <w:rFonts w:ascii="Arial" w:hAnsi="Arial" w:cs="Arial"/>
          <w:sz w:val="20"/>
          <w:szCs w:val="20"/>
        </w:rPr>
        <w:t xml:space="preserve"> will facilitate class</w:t>
      </w:r>
      <w:r>
        <w:rPr>
          <w:rFonts w:ascii="Arial" w:hAnsi="Arial" w:cs="Arial"/>
          <w:sz w:val="20"/>
          <w:szCs w:val="20"/>
        </w:rPr>
        <w:br/>
        <w:t>c. Begin dialogue with scenario: If you are one of the survivors of an</w:t>
      </w:r>
      <w:r>
        <w:rPr>
          <w:rFonts w:ascii="Arial" w:hAnsi="Arial" w:cs="Arial"/>
          <w:sz w:val="20"/>
          <w:szCs w:val="20"/>
        </w:rPr>
        <w:br/>
        <w:t>apocalypse and amongst a small community of survivors, what do you</w:t>
      </w:r>
      <w:r>
        <w:rPr>
          <w:rFonts w:ascii="Arial" w:hAnsi="Arial" w:cs="Arial"/>
          <w:sz w:val="20"/>
          <w:szCs w:val="20"/>
        </w:rPr>
        <w:br/>
        <w:t>want your educational system to look like, would we have schools? What</w:t>
      </w:r>
      <w:r>
        <w:rPr>
          <w:rFonts w:ascii="Arial" w:hAnsi="Arial" w:cs="Arial"/>
          <w:sz w:val="20"/>
          <w:szCs w:val="20"/>
        </w:rPr>
        <w:br/>
        <w:t>would we want our children to learn?</w:t>
      </w:r>
      <w:r>
        <w:rPr>
          <w:rFonts w:ascii="Arial" w:hAnsi="Arial" w:cs="Arial"/>
          <w:sz w:val="20"/>
          <w:szCs w:val="20"/>
        </w:rPr>
        <w:br/>
        <w:t xml:space="preserve">d. </w:t>
      </w:r>
      <w:proofErr w:type="spellStart"/>
      <w:r>
        <w:rPr>
          <w:rFonts w:ascii="Arial" w:hAnsi="Arial" w:cs="Arial"/>
          <w:sz w:val="20"/>
          <w:szCs w:val="20"/>
        </w:rPr>
        <w:t>Aya</w:t>
      </w:r>
      <w:proofErr w:type="spellEnd"/>
      <w:r>
        <w:rPr>
          <w:rFonts w:ascii="Arial" w:hAnsi="Arial" w:cs="Arial"/>
          <w:sz w:val="20"/>
          <w:szCs w:val="20"/>
        </w:rPr>
        <w:t xml:space="preserve"> will email Tuck and post class notes on listserv so Tuck can</w:t>
      </w:r>
      <w:r>
        <w:rPr>
          <w:rFonts w:ascii="Arial" w:hAnsi="Arial" w:cs="Arial"/>
          <w:sz w:val="20"/>
          <w:szCs w:val="20"/>
        </w:rPr>
        <w:br/>
        <w:t>plan for his future class proposal.</w:t>
      </w:r>
    </w:p>
    <w:sectPr w:rsidR="00BA6810" w:rsidSect="00BA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3CF"/>
    <w:rsid w:val="008B33CF"/>
    <w:rsid w:val="00BA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Toshiba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2012-03-12T22:40:00Z</dcterms:created>
  <dcterms:modified xsi:type="dcterms:W3CDTF">2012-03-12T22:41:00Z</dcterms:modified>
</cp:coreProperties>
</file>